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7B" w:rsidRDefault="0031227B" w:rsidP="0031227B">
      <w:pPr>
        <w:rPr>
          <w:b/>
          <w:sz w:val="24"/>
          <w:szCs w:val="24"/>
        </w:rPr>
      </w:pPr>
      <w:r w:rsidRPr="006F28B6">
        <w:rPr>
          <w:b/>
          <w:sz w:val="24"/>
          <w:szCs w:val="24"/>
        </w:rPr>
        <w:t>Søknad om permisjon fra opplæringen</w:t>
      </w:r>
    </w:p>
    <w:p w:rsidR="0031227B" w:rsidRPr="006F28B6" w:rsidRDefault="0031227B" w:rsidP="0031227B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CellSpacing w:w="11" w:type="dxa"/>
        <w:tblLook w:val="04A0" w:firstRow="1" w:lastRow="0" w:firstColumn="1" w:lastColumn="0" w:noHBand="0" w:noVBand="1"/>
      </w:tblPr>
      <w:tblGrid>
        <w:gridCol w:w="9254"/>
      </w:tblGrid>
      <w:tr w:rsidR="0031227B" w:rsidRPr="002F0424" w:rsidTr="002F0424">
        <w:trPr>
          <w:tblCellSpacing w:w="11" w:type="dxa"/>
        </w:trPr>
        <w:tc>
          <w:tcPr>
            <w:tcW w:w="9210" w:type="dxa"/>
          </w:tcPr>
          <w:p w:rsidR="00E94B7B" w:rsidRDefault="00E94B7B" w:rsidP="00ED1247">
            <w:pPr>
              <w:rPr>
                <w:rFonts w:ascii="Arial" w:hAnsi="Arial" w:cs="Arial"/>
              </w:rPr>
            </w:pPr>
          </w:p>
          <w:p w:rsidR="0031227B" w:rsidRPr="002F0424" w:rsidRDefault="002F0424" w:rsidP="00ED1247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t>Elevens</w:t>
            </w:r>
            <w:r w:rsidR="0031227B" w:rsidRPr="002F0424">
              <w:rPr>
                <w:rFonts w:ascii="Arial" w:hAnsi="Arial" w:cs="Arial"/>
              </w:rPr>
              <w:t xml:space="preserve"> navn:</w:t>
            </w:r>
            <w:r w:rsidR="0031227B" w:rsidRPr="002F0424">
              <w:rPr>
                <w:rFonts w:ascii="Arial" w:hAnsi="Arial" w:cs="Arial"/>
                <w:b/>
              </w:rPr>
              <w:tab/>
            </w:r>
            <w:r w:rsidR="0031227B" w:rsidRPr="002F0424">
              <w:rPr>
                <w:rFonts w:ascii="Arial" w:hAnsi="Arial" w:cs="Arial"/>
                <w:b/>
              </w:rPr>
              <w:tab/>
            </w:r>
            <w:r w:rsidR="0031227B" w:rsidRPr="002F0424">
              <w:rPr>
                <w:rFonts w:ascii="Arial" w:hAnsi="Arial" w:cs="Arial"/>
              </w:rPr>
              <w:tab/>
            </w:r>
            <w:r w:rsidR="0031227B" w:rsidRPr="002F0424">
              <w:rPr>
                <w:rFonts w:ascii="Arial" w:hAnsi="Arial" w:cs="Arial"/>
              </w:rPr>
              <w:tab/>
            </w:r>
            <w:r w:rsidR="00E94B7B">
              <w:rPr>
                <w:rFonts w:ascii="Arial" w:hAnsi="Arial" w:cs="Arial"/>
              </w:rPr>
              <w:t xml:space="preserve">             </w:t>
            </w:r>
            <w:r w:rsidR="0031227B" w:rsidRPr="002F0424">
              <w:rPr>
                <w:rFonts w:ascii="Arial" w:hAnsi="Arial" w:cs="Arial"/>
              </w:rPr>
              <w:t>Fødselsdato</w:t>
            </w:r>
            <w:r w:rsidRPr="002F0424">
              <w:rPr>
                <w:rFonts w:ascii="Arial" w:hAnsi="Arial" w:cs="Arial"/>
              </w:rPr>
              <w:t>:</w:t>
            </w:r>
            <w:r w:rsidR="0031227B" w:rsidRPr="002F0424">
              <w:rPr>
                <w:rFonts w:ascii="Arial" w:hAnsi="Arial" w:cs="Arial"/>
              </w:rPr>
              <w:t xml:space="preserve"> </w:t>
            </w:r>
            <w:r w:rsidRPr="002F0424">
              <w:rPr>
                <w:rFonts w:ascii="Arial" w:hAnsi="Arial" w:cs="Arial"/>
              </w:rPr>
              <w:t xml:space="preserve">                 </w:t>
            </w:r>
            <w:r w:rsidR="00E94B7B">
              <w:rPr>
                <w:rFonts w:ascii="Arial" w:hAnsi="Arial" w:cs="Arial"/>
              </w:rPr>
              <w:t xml:space="preserve">                </w:t>
            </w:r>
            <w:r w:rsidRPr="002F0424">
              <w:rPr>
                <w:rFonts w:ascii="Arial" w:hAnsi="Arial" w:cs="Arial"/>
              </w:rPr>
              <w:t>Gruppe:</w:t>
            </w:r>
          </w:p>
          <w:p w:rsidR="002F0424" w:rsidRPr="002F0424" w:rsidRDefault="002F0424" w:rsidP="00ED1247">
            <w:pPr>
              <w:rPr>
                <w:rFonts w:ascii="Arial" w:hAnsi="Arial" w:cs="Arial"/>
              </w:rPr>
            </w:pPr>
          </w:p>
          <w:p w:rsidR="002F0424" w:rsidRDefault="002F0424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  <w:b/>
              </w:rPr>
            </w:pPr>
            <w:r w:rsidRPr="002F0424">
              <w:rPr>
                <w:rFonts w:ascii="Arial" w:hAnsi="Arial" w:cs="Arial"/>
              </w:rPr>
              <w:t xml:space="preserve">Kontaktlærer: </w:t>
            </w:r>
          </w:p>
          <w:p w:rsidR="002F0424" w:rsidRDefault="002F0424" w:rsidP="00ED1247">
            <w:pPr>
              <w:rPr>
                <w:rFonts w:ascii="Arial" w:hAnsi="Arial" w:cs="Arial"/>
              </w:rPr>
            </w:pPr>
          </w:p>
          <w:p w:rsidR="002F0424" w:rsidRDefault="002F0424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  <w:b/>
              </w:rPr>
            </w:pPr>
            <w:r w:rsidRPr="002F0424">
              <w:rPr>
                <w:rFonts w:ascii="Arial" w:hAnsi="Arial" w:cs="Arial"/>
              </w:rPr>
              <w:t xml:space="preserve">Foresattes navn: </w:t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br/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t xml:space="preserve">Vi søker permisjon fra opplæringen på Morellbakken skole i tidsrommet: </w:t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t>f.o.m:</w:t>
            </w:r>
            <w:r w:rsidRPr="002F0424">
              <w:rPr>
                <w:rFonts w:ascii="Arial" w:hAnsi="Arial" w:cs="Arial"/>
                <w:b/>
              </w:rPr>
              <w:tab/>
            </w:r>
            <w:r w:rsidRPr="002F0424">
              <w:rPr>
                <w:rFonts w:ascii="Arial" w:hAnsi="Arial" w:cs="Arial"/>
                <w:b/>
              </w:rPr>
              <w:tab/>
            </w:r>
            <w:r w:rsidR="002F0424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F0424">
              <w:rPr>
                <w:rFonts w:ascii="Arial" w:hAnsi="Arial" w:cs="Arial"/>
              </w:rPr>
              <w:t>t.o.m</w:t>
            </w:r>
            <w:proofErr w:type="spellEnd"/>
            <w:r w:rsidRPr="002F0424">
              <w:rPr>
                <w:rFonts w:ascii="Arial" w:hAnsi="Arial" w:cs="Arial"/>
              </w:rPr>
              <w:t xml:space="preserve">: </w:t>
            </w:r>
            <w:r w:rsidRPr="002F0424">
              <w:rPr>
                <w:rFonts w:ascii="Arial" w:hAnsi="Arial" w:cs="Arial"/>
                <w:b/>
              </w:rPr>
              <w:br/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t xml:space="preserve">Søknadsgrunn: </w:t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Pr="002F0424" w:rsidRDefault="0031227B" w:rsidP="00ED1247">
            <w:pPr>
              <w:rPr>
                <w:rFonts w:ascii="Arial" w:hAnsi="Arial" w:cs="Arial"/>
                <w:i/>
              </w:rPr>
            </w:pPr>
            <w:r w:rsidRPr="002F0424">
              <w:rPr>
                <w:rFonts w:ascii="Arial" w:hAnsi="Arial" w:cs="Arial"/>
                <w:i/>
              </w:rPr>
              <w:t>Vi er kjent med at når en elev er innvilget permisjon plikter de foresatte å sørge for at barnet får den nødvendige opplæring i permisjonstiden.</w:t>
            </w:r>
          </w:p>
          <w:p w:rsidR="0031227B" w:rsidRPr="002F0424" w:rsidRDefault="0031227B" w:rsidP="00ED1247">
            <w:pPr>
              <w:rPr>
                <w:rFonts w:ascii="Arial" w:hAnsi="Arial" w:cs="Arial"/>
              </w:rPr>
            </w:pPr>
          </w:p>
          <w:p w:rsidR="0031227B" w:rsidRDefault="0031227B" w:rsidP="002F0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424" w:rsidRDefault="002F0424" w:rsidP="002F0424">
            <w:pPr>
              <w:rPr>
                <w:rFonts w:ascii="Arial" w:hAnsi="Arial" w:cs="Arial"/>
              </w:rPr>
            </w:pPr>
            <w:r w:rsidRPr="002F0424">
              <w:rPr>
                <w:rFonts w:ascii="Arial" w:hAnsi="Arial" w:cs="Arial"/>
              </w:rPr>
              <w:t>Dato,</w:t>
            </w:r>
            <w:r>
              <w:rPr>
                <w:rFonts w:ascii="Arial" w:hAnsi="Arial" w:cs="Arial"/>
              </w:rPr>
              <w:t xml:space="preserve">                                ______________________________________________________</w:t>
            </w:r>
          </w:p>
          <w:p w:rsidR="002F0424" w:rsidRDefault="002F0424" w:rsidP="002F0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Foresattes underskrift</w:t>
            </w:r>
          </w:p>
          <w:p w:rsidR="002F0424" w:rsidRPr="002F0424" w:rsidRDefault="002F0424" w:rsidP="002F0424">
            <w:pPr>
              <w:rPr>
                <w:rFonts w:ascii="Arial" w:hAnsi="Arial" w:cs="Arial"/>
              </w:rPr>
            </w:pPr>
          </w:p>
        </w:tc>
      </w:tr>
    </w:tbl>
    <w:p w:rsidR="002F0424" w:rsidRDefault="002F0424" w:rsidP="0031227B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0" w:name="2-11"/>
      <w:bookmarkEnd w:id="0"/>
    </w:p>
    <w:p w:rsidR="0031227B" w:rsidRPr="00FC3ADE" w:rsidRDefault="0031227B" w:rsidP="0031227B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C3ADE">
        <w:rPr>
          <w:sz w:val="20"/>
          <w:szCs w:val="20"/>
        </w:rPr>
        <w:t xml:space="preserve">Bystyret i Oslo har vedtatt retningslinjer for permisjon fra den pliktige opplæringen for elever i Osloskolen. På skolens hjemmeside/ Praktisk informasjon kan man se hvordan reglementet er utformet. Det kan også leses i sin helhet på Utdanningsetatens hjemmeside: </w:t>
      </w:r>
      <w:hyperlink r:id="rId9" w:tgtFrame="_blank" w:tooltip="Oslostandard, permisjoner" w:history="1">
        <w:r w:rsidRPr="00FC3ADE">
          <w:rPr>
            <w:color w:val="3399FF"/>
            <w:sz w:val="20"/>
            <w:szCs w:val="20"/>
            <w:u w:val="single"/>
          </w:rPr>
          <w:t>Rundskriv 11/ 2014: "Oslostandard for permisjonssøknader"</w:t>
        </w:r>
      </w:hyperlink>
      <w:r>
        <w:rPr>
          <w:sz w:val="20"/>
          <w:szCs w:val="20"/>
        </w:rPr>
        <w:t>.</w:t>
      </w:r>
      <w:r w:rsidRPr="00FC3ADE">
        <w:rPr>
          <w:sz w:val="20"/>
          <w:szCs w:val="20"/>
        </w:rPr>
        <w:t xml:space="preserve"> Der står det blant annet: </w:t>
      </w:r>
      <w:r w:rsidRPr="00FC3ADE">
        <w:rPr>
          <w:i/>
          <w:color w:val="000000"/>
          <w:sz w:val="20"/>
          <w:szCs w:val="20"/>
        </w:rPr>
        <w:t xml:space="preserve">… Når det er </w:t>
      </w:r>
      <w:proofErr w:type="spellStart"/>
      <w:r w:rsidRPr="00FC3ADE">
        <w:rPr>
          <w:i/>
          <w:color w:val="000000"/>
          <w:sz w:val="20"/>
          <w:szCs w:val="20"/>
        </w:rPr>
        <w:t>forsvarleg</w:t>
      </w:r>
      <w:proofErr w:type="spellEnd"/>
      <w:r w:rsidRPr="00FC3ADE">
        <w:rPr>
          <w:i/>
          <w:color w:val="000000"/>
          <w:sz w:val="20"/>
          <w:szCs w:val="20"/>
        </w:rPr>
        <w:t>, kan kommunen etter søknad gi den enkelte eleven permisjon i inntil to veker.</w:t>
      </w:r>
    </w:p>
    <w:p w:rsidR="0031227B" w:rsidRPr="00111706" w:rsidRDefault="0031227B" w:rsidP="0031227B">
      <w:pPr>
        <w:pStyle w:val="NormalWeb"/>
        <w:numPr>
          <w:ilvl w:val="0"/>
          <w:numId w:val="3"/>
        </w:numPr>
        <w:spacing w:before="0" w:beforeAutospacing="0" w:after="0" w:afterAutospacing="0"/>
        <w:rPr>
          <w:i/>
          <w:color w:val="333333"/>
          <w:sz w:val="20"/>
          <w:szCs w:val="20"/>
        </w:rPr>
      </w:pPr>
      <w:r w:rsidRPr="00111706">
        <w:rPr>
          <w:i/>
          <w:color w:val="333333"/>
          <w:sz w:val="20"/>
          <w:szCs w:val="20"/>
        </w:rPr>
        <w:t>Medlemmer av trossamfunn utenfor Den norske kirke har etter søknad, rett til permisjon på sitt trossamfunns helligdager. Det er regulert i Opplæringsloven § 2-11.</w:t>
      </w:r>
    </w:p>
    <w:p w:rsidR="0031227B" w:rsidRPr="00FC3ADE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 xml:space="preserve">I grunnskolen i Oslo skal det </w:t>
      </w:r>
      <w:r w:rsidRPr="00111706">
        <w:rPr>
          <w:i/>
          <w:iCs/>
          <w:color w:val="333333"/>
        </w:rPr>
        <w:t>ikke</w:t>
      </w:r>
      <w:r w:rsidRPr="00111706">
        <w:rPr>
          <w:i/>
          <w:color w:val="333333"/>
        </w:rPr>
        <w:t xml:space="preserve"> innvilges permisjon for mer enn inntil 10 skoledager pr. skoleår.</w:t>
      </w:r>
    </w:p>
    <w:p w:rsidR="0031227B" w:rsidRPr="00FC3ADE" w:rsidRDefault="0031227B" w:rsidP="0031227B">
      <w:pPr>
        <w:ind w:left="720"/>
        <w:rPr>
          <w:i/>
          <w:color w:val="333333"/>
        </w:rPr>
      </w:pPr>
    </w:p>
    <w:p w:rsidR="0031227B" w:rsidRPr="00FC3ADE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FC3ADE">
        <w:rPr>
          <w:i/>
          <w:color w:val="333333"/>
        </w:rPr>
        <w:t>I skolenes forsvarlighetsvurdering skal både elevens innsats og prestasjoner vektlegges</w:t>
      </w:r>
    </w:p>
    <w:p w:rsidR="0031227B" w:rsidRPr="00111706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Det skal normalt ikke gis permisjon til elever med udokumentert fravær fra opplæringen</w:t>
      </w:r>
    </w:p>
    <w:p w:rsidR="0031227B" w:rsidRPr="00111706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Det skal ikke gis permisjon til dager/tider der skolen gjennomfører prøver og vurderingssituasjoner som er oppført i skolens termin-/fagplaner</w:t>
      </w:r>
    </w:p>
    <w:p w:rsidR="0031227B" w:rsidRPr="00111706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Det skal som før normalt ikke innvilges permisjon til ferie og/eller treningssamlinger</w:t>
      </w:r>
    </w:p>
    <w:p w:rsidR="0031227B" w:rsidRPr="00111706" w:rsidRDefault="0031227B" w:rsidP="0031227B">
      <w:pPr>
        <w:numPr>
          <w:ilvl w:val="0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 xml:space="preserve">Skolen kan, etter en individuell skjønnsmessig vurdering, innvilge permisjon til deltakelse i spesielle arrangementer og markeringer som f.eks.; </w:t>
      </w:r>
    </w:p>
    <w:p w:rsidR="0031227B" w:rsidRPr="00111706" w:rsidRDefault="0031227B" w:rsidP="0031227B">
      <w:pPr>
        <w:numPr>
          <w:ilvl w:val="1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politisk arbeid</w:t>
      </w:r>
    </w:p>
    <w:p w:rsidR="0031227B" w:rsidRPr="00111706" w:rsidRDefault="0031227B" w:rsidP="0031227B">
      <w:pPr>
        <w:numPr>
          <w:ilvl w:val="1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organisasjonsarbeid</w:t>
      </w:r>
    </w:p>
    <w:p w:rsidR="0031227B" w:rsidRPr="00111706" w:rsidRDefault="0031227B" w:rsidP="0031227B">
      <w:pPr>
        <w:numPr>
          <w:ilvl w:val="1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familiebegivenheter</w:t>
      </w:r>
    </w:p>
    <w:p w:rsidR="0031227B" w:rsidRPr="00111706" w:rsidRDefault="0031227B" w:rsidP="0031227B">
      <w:pPr>
        <w:numPr>
          <w:ilvl w:val="1"/>
          <w:numId w:val="2"/>
        </w:numPr>
        <w:rPr>
          <w:i/>
          <w:color w:val="333333"/>
        </w:rPr>
      </w:pPr>
      <w:r w:rsidRPr="00111706">
        <w:rPr>
          <w:i/>
          <w:color w:val="333333"/>
        </w:rPr>
        <w:t>idrettslig og kulturell konkurranse/stevne på høyt nivå</w:t>
      </w:r>
    </w:p>
    <w:p w:rsidR="0031227B" w:rsidRPr="00FC3ADE" w:rsidRDefault="0031227B" w:rsidP="0031227B"/>
    <w:p w:rsidR="0031227B" w:rsidRDefault="0031227B" w:rsidP="0031227B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C3ADE">
        <w:rPr>
          <w:i/>
          <w:color w:val="000000"/>
          <w:sz w:val="20"/>
          <w:szCs w:val="20"/>
        </w:rPr>
        <w:t xml:space="preserve">Det er </w:t>
      </w:r>
      <w:proofErr w:type="spellStart"/>
      <w:r w:rsidRPr="00FC3ADE">
        <w:rPr>
          <w:i/>
          <w:color w:val="000000"/>
          <w:sz w:val="20"/>
          <w:szCs w:val="20"/>
        </w:rPr>
        <w:t>eit</w:t>
      </w:r>
      <w:proofErr w:type="spellEnd"/>
      <w:r w:rsidRPr="00FC3ADE">
        <w:rPr>
          <w:i/>
          <w:color w:val="000000"/>
          <w:sz w:val="20"/>
          <w:szCs w:val="20"/>
        </w:rPr>
        <w:t xml:space="preserve"> vilkår for retten at </w:t>
      </w:r>
      <w:proofErr w:type="spellStart"/>
      <w:r w:rsidRPr="00FC3ADE">
        <w:rPr>
          <w:i/>
          <w:color w:val="000000"/>
          <w:sz w:val="20"/>
          <w:szCs w:val="20"/>
        </w:rPr>
        <w:t>foreldra</w:t>
      </w:r>
      <w:proofErr w:type="spellEnd"/>
      <w:r w:rsidRPr="00FC3ADE">
        <w:rPr>
          <w:i/>
          <w:color w:val="000000"/>
          <w:sz w:val="20"/>
          <w:szCs w:val="20"/>
        </w:rPr>
        <w:t xml:space="preserve"> </w:t>
      </w:r>
      <w:proofErr w:type="spellStart"/>
      <w:r w:rsidRPr="00FC3ADE">
        <w:rPr>
          <w:i/>
          <w:color w:val="000000"/>
          <w:sz w:val="20"/>
          <w:szCs w:val="20"/>
        </w:rPr>
        <w:t>sørgjer</w:t>
      </w:r>
      <w:proofErr w:type="spellEnd"/>
      <w:r w:rsidRPr="00FC3ADE">
        <w:rPr>
          <w:i/>
          <w:color w:val="000000"/>
          <w:sz w:val="20"/>
          <w:szCs w:val="20"/>
        </w:rPr>
        <w:t xml:space="preserve"> for nødvendig undervisning i permisjonstida, slik at eleven kan følgje med i den allmenne undervisninga etter at permisjonstida er ute. </w:t>
      </w:r>
    </w:p>
    <w:p w:rsidR="0031227B" w:rsidRPr="0031227B" w:rsidRDefault="0031227B" w:rsidP="000F147F">
      <w:pPr>
        <w:pStyle w:val="NormalWeb"/>
        <w:spacing w:before="0" w:beforeAutospacing="0" w:after="0" w:afterAutospacing="0"/>
      </w:pPr>
      <w:r w:rsidRPr="0038719E">
        <w:rPr>
          <w:b/>
          <w:color w:val="000000"/>
          <w:sz w:val="20"/>
          <w:szCs w:val="20"/>
        </w:rPr>
        <w:t xml:space="preserve">Søknad sendes </w:t>
      </w:r>
      <w:r w:rsidR="00E90ADC" w:rsidRPr="0038719E">
        <w:rPr>
          <w:b/>
          <w:color w:val="000000"/>
          <w:sz w:val="20"/>
          <w:szCs w:val="20"/>
        </w:rPr>
        <w:t>rektor</w:t>
      </w:r>
      <w:r w:rsidRPr="0038719E">
        <w:rPr>
          <w:b/>
          <w:color w:val="000000"/>
          <w:sz w:val="20"/>
          <w:szCs w:val="20"/>
        </w:rPr>
        <w:t xml:space="preserve"> i god tid, helst </w:t>
      </w:r>
      <w:r w:rsidR="002F0424">
        <w:rPr>
          <w:b/>
          <w:color w:val="000000"/>
          <w:sz w:val="20"/>
          <w:szCs w:val="20"/>
        </w:rPr>
        <w:t>2</w:t>
      </w:r>
      <w:r w:rsidRPr="0038719E">
        <w:rPr>
          <w:b/>
          <w:color w:val="000000"/>
          <w:sz w:val="20"/>
          <w:szCs w:val="20"/>
        </w:rPr>
        <w:t xml:space="preserve"> uker før permisjon ønskes.</w:t>
      </w:r>
      <w:bookmarkStart w:id="1" w:name="_GoBack"/>
      <w:bookmarkEnd w:id="1"/>
    </w:p>
    <w:sectPr w:rsidR="0031227B" w:rsidRPr="0031227B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02" w:rsidRDefault="00443402">
      <w:r>
        <w:separator/>
      </w:r>
    </w:p>
  </w:endnote>
  <w:endnote w:type="continuationSeparator" w:id="0">
    <w:p w:rsidR="00443402" w:rsidRDefault="004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F0424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:rsidTr="000F147F">
      <w:trPr>
        <w:cantSplit/>
        <w:trHeight w:val="159"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0F147F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1F6F07E2" wp14:editId="018E2DBD">
                <wp:extent cx="575086" cy="622300"/>
                <wp:effectExtent l="0" t="0" r="0" b="0"/>
                <wp:docPr id="3" name="Bilde 3" descr="H:\Desktop\morel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esktop\morel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07" cy="624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0F147F">
      <w:trPr>
        <w:cantSplit/>
        <w:trHeight w:val="159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44340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44340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998469635</w:t>
          </w:r>
        </w:p>
      </w:tc>
    </w:tr>
    <w:tr w:rsidR="00684FDD" w:rsidTr="000F147F">
      <w:trPr>
        <w:cantSplit/>
        <w:trHeight w:val="159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44340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Morellbakken skole</w:t>
          </w:r>
        </w:p>
      </w:tc>
      <w:tc>
        <w:tcPr>
          <w:tcW w:w="2305" w:type="dxa"/>
        </w:tcPr>
        <w:p w:rsidR="00684FDD" w:rsidRDefault="00443402">
          <w:pPr>
            <w:pStyle w:val="Bunntekst"/>
            <w:rPr>
              <w:sz w:val="16"/>
            </w:rPr>
          </w:pPr>
          <w:r>
            <w:rPr>
              <w:sz w:val="16"/>
            </w:rPr>
            <w:t>Morells vei 20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0F147F">
      <w:trPr>
        <w:cantSplit/>
        <w:trHeight w:val="159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43402">
          <w:pPr>
            <w:pStyle w:val="Bunntekst"/>
            <w:rPr>
              <w:sz w:val="16"/>
            </w:rPr>
          </w:pPr>
          <w:r>
            <w:rPr>
              <w:sz w:val="16"/>
            </w:rPr>
            <w:t>0487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0F147F">
      <w:trPr>
        <w:cantSplit/>
        <w:trHeight w:val="173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443402">
          <w:pPr>
            <w:pStyle w:val="Bunntekst"/>
            <w:rPr>
              <w:sz w:val="16"/>
            </w:rPr>
          </w:pPr>
          <w:r>
            <w:rPr>
              <w:sz w:val="16"/>
            </w:rPr>
            <w:t>morellbakken@ude.oslo.kommune.no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0F147F">
      <w:trPr>
        <w:cantSplit/>
        <w:trHeight w:val="233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F147F" w:rsidRPr="000F147F" w:rsidRDefault="000F147F" w:rsidP="000F147F">
          <w:pPr>
            <w:rPr>
              <w:sz w:val="16"/>
            </w:rPr>
          </w:pPr>
          <w:r w:rsidRPr="000F147F">
            <w:rPr>
              <w:sz w:val="16"/>
            </w:rPr>
            <w:tab/>
            <w:t>morellbakken.osloskolen.no</w:t>
          </w:r>
          <w:r w:rsidRPr="000F147F">
            <w:rPr>
              <w:sz w:val="16"/>
            </w:rPr>
            <w:tab/>
          </w:r>
        </w:p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6"/>
      <w:bookmarkEnd w:id="23"/>
      <w:bookmarkEnd w:id="24"/>
      <w:bookmarkEnd w:id="25"/>
      <w:bookmarkEnd w:id="26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02" w:rsidRDefault="00443402">
      <w:r>
        <w:separator/>
      </w:r>
    </w:p>
  </w:footnote>
  <w:footnote w:type="continuationSeparator" w:id="0">
    <w:p w:rsidR="00443402" w:rsidRDefault="004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44340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Morellbakken skole</w:t>
          </w:r>
        </w:p>
      </w:tc>
      <w:bookmarkEnd w:id="5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2210F8"/>
    <w:multiLevelType w:val="hybridMultilevel"/>
    <w:tmpl w:val="65943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29D0"/>
    <w:multiLevelType w:val="multilevel"/>
    <w:tmpl w:val="98F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02"/>
    <w:rsid w:val="00002887"/>
    <w:rsid w:val="00004DCC"/>
    <w:rsid w:val="00046B39"/>
    <w:rsid w:val="000653B0"/>
    <w:rsid w:val="00072984"/>
    <w:rsid w:val="00083C78"/>
    <w:rsid w:val="00097988"/>
    <w:rsid w:val="000C7093"/>
    <w:rsid w:val="000F147F"/>
    <w:rsid w:val="000F2F71"/>
    <w:rsid w:val="001C30A3"/>
    <w:rsid w:val="001D6F43"/>
    <w:rsid w:val="001E47D6"/>
    <w:rsid w:val="00214AD5"/>
    <w:rsid w:val="002D7941"/>
    <w:rsid w:val="002E0836"/>
    <w:rsid w:val="002F0424"/>
    <w:rsid w:val="003067B7"/>
    <w:rsid w:val="00306FBA"/>
    <w:rsid w:val="00307662"/>
    <w:rsid w:val="0031227B"/>
    <w:rsid w:val="0033276F"/>
    <w:rsid w:val="00341186"/>
    <w:rsid w:val="00375E3C"/>
    <w:rsid w:val="003D65CD"/>
    <w:rsid w:val="00405710"/>
    <w:rsid w:val="00416B53"/>
    <w:rsid w:val="00433576"/>
    <w:rsid w:val="0043626A"/>
    <w:rsid w:val="00443402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241B5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90ADC"/>
    <w:rsid w:val="00E94B7B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887AB231-38FA-4643-8178-85B8552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7B"/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NormalWeb">
    <w:name w:val="Normal (Web)"/>
    <w:basedOn w:val="Normal"/>
    <w:uiPriority w:val="99"/>
    <w:rsid w:val="003122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jornsletta.gs.oslo.no/filarkiv/images/Oslostandard_for_behandling_av_permisjonss_knader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5AD4EEA-1E21-40D5-A9F7-3BD05BD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12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Lande</dc:creator>
  <cp:lastModifiedBy>Hanne Kristine Damsgaard</cp:lastModifiedBy>
  <cp:revision>4</cp:revision>
  <cp:lastPrinted>2017-09-29T08:11:00Z</cp:lastPrinted>
  <dcterms:created xsi:type="dcterms:W3CDTF">2015-10-13T06:50:00Z</dcterms:created>
  <dcterms:modified xsi:type="dcterms:W3CDTF">2017-09-29T08:11:00Z</dcterms:modified>
</cp:coreProperties>
</file>