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5BAE" w14:textId="77777777" w:rsidR="0078028F" w:rsidRPr="00653E7E" w:rsidRDefault="00653E7E" w:rsidP="003A636E">
      <w:pPr>
        <w:pStyle w:val="Overskrift1"/>
        <w:ind w:hanging="284"/>
        <w:rPr>
          <w:rFonts w:ascii="Times New Roman" w:hAnsi="Times New Roman"/>
          <w:sz w:val="28"/>
          <w:szCs w:val="28"/>
        </w:rPr>
      </w:pPr>
      <w:r w:rsidRPr="00653E7E">
        <w:rPr>
          <w:rFonts w:ascii="Times New Roman" w:hAnsi="Times New Roman"/>
          <w:sz w:val="28"/>
          <w:szCs w:val="28"/>
        </w:rPr>
        <w:t>Forskrift om reglement for orden og oppførsel ved</w:t>
      </w:r>
      <w:r w:rsidR="0078028F" w:rsidRPr="00653E7E">
        <w:rPr>
          <w:rFonts w:ascii="Times New Roman" w:hAnsi="Times New Roman"/>
          <w:sz w:val="28"/>
          <w:szCs w:val="28"/>
        </w:rPr>
        <w:t xml:space="preserve"> </w:t>
      </w:r>
      <w:r w:rsidR="00CD7895">
        <w:rPr>
          <w:rFonts w:ascii="Times New Roman" w:hAnsi="Times New Roman"/>
          <w:sz w:val="28"/>
          <w:szCs w:val="28"/>
        </w:rPr>
        <w:t xml:space="preserve">Morellbakken </w:t>
      </w:r>
      <w:r w:rsidR="004D1C2C" w:rsidRPr="00653E7E">
        <w:rPr>
          <w:rFonts w:ascii="Times New Roman" w:hAnsi="Times New Roman"/>
          <w:sz w:val="28"/>
          <w:szCs w:val="28"/>
        </w:rPr>
        <w:t>skole</w:t>
      </w:r>
    </w:p>
    <w:p w14:paraId="0B895BAF" w14:textId="1112486B" w:rsidR="0078028F" w:rsidRDefault="00653E7E" w:rsidP="003A636E">
      <w:pPr>
        <w:rPr>
          <w:sz w:val="16"/>
        </w:rPr>
      </w:pPr>
      <w:r>
        <w:rPr>
          <w:sz w:val="16"/>
        </w:rPr>
        <w:t xml:space="preserve">Vedtatt av driftsstyret ved </w:t>
      </w:r>
      <w:r w:rsidR="00CD7895">
        <w:rPr>
          <w:sz w:val="16"/>
        </w:rPr>
        <w:t xml:space="preserve">Morellbakken </w:t>
      </w:r>
      <w:r w:rsidR="00CD7895" w:rsidRPr="00956AF9">
        <w:rPr>
          <w:sz w:val="16"/>
        </w:rPr>
        <w:t>skole</w:t>
      </w:r>
      <w:r w:rsidRPr="00956AF9">
        <w:rPr>
          <w:sz w:val="16"/>
        </w:rPr>
        <w:t xml:space="preserve"> </w:t>
      </w:r>
      <w:r w:rsidR="00956AF9" w:rsidRPr="00956AF9">
        <w:rPr>
          <w:b/>
          <w:sz w:val="16"/>
        </w:rPr>
        <w:t>01.12.2015</w:t>
      </w:r>
      <w:r w:rsidR="00956AF9">
        <w:rPr>
          <w:b/>
          <w:color w:val="FF0000"/>
          <w:sz w:val="16"/>
        </w:rPr>
        <w:t xml:space="preserve"> </w:t>
      </w:r>
      <w:r>
        <w:rPr>
          <w:sz w:val="16"/>
        </w:rPr>
        <w:t>med hjemmel i lov 17.07.10 og vedtak i Oslo bystyre 25.09.2012</w:t>
      </w:r>
    </w:p>
    <w:p w14:paraId="0B895BB0" w14:textId="77777777" w:rsidR="0078028F" w:rsidRDefault="0078028F"/>
    <w:p w14:paraId="0B895BB1" w14:textId="77777777" w:rsidR="0078028F" w:rsidRDefault="0078028F" w:rsidP="003A636E">
      <w:pPr>
        <w:ind w:left="-284"/>
        <w:rPr>
          <w:b/>
        </w:rPr>
      </w:pPr>
      <w:r>
        <w:rPr>
          <w:b/>
        </w:rPr>
        <w:t>Skolen vår skal være et sted der alle trives –</w:t>
      </w:r>
      <w:r w:rsidR="00117A01">
        <w:rPr>
          <w:b/>
        </w:rPr>
        <w:t xml:space="preserve"> </w:t>
      </w:r>
      <w:r>
        <w:rPr>
          <w:b/>
        </w:rPr>
        <w:t xml:space="preserve">hvor </w:t>
      </w:r>
      <w:r w:rsidR="00117A01">
        <w:rPr>
          <w:b/>
        </w:rPr>
        <w:t xml:space="preserve">alle har respekt for hverandre, </w:t>
      </w:r>
    </w:p>
    <w:p w14:paraId="0B895BB2" w14:textId="77777777" w:rsidR="00117A01" w:rsidRDefault="0078028F" w:rsidP="003A636E">
      <w:pPr>
        <w:ind w:left="-284"/>
        <w:rPr>
          <w:b/>
        </w:rPr>
      </w:pPr>
      <w:r>
        <w:rPr>
          <w:b/>
        </w:rPr>
        <w:t xml:space="preserve">og hvor alle går sammen om å skape et trygt, </w:t>
      </w:r>
      <w:r w:rsidR="0068357B">
        <w:rPr>
          <w:b/>
        </w:rPr>
        <w:t xml:space="preserve">aktivt </w:t>
      </w:r>
      <w:r>
        <w:rPr>
          <w:b/>
        </w:rPr>
        <w:t xml:space="preserve">og </w:t>
      </w:r>
      <w:r w:rsidR="0068357B">
        <w:rPr>
          <w:b/>
        </w:rPr>
        <w:t xml:space="preserve">godt </w:t>
      </w:r>
      <w:r w:rsidR="00D54458">
        <w:rPr>
          <w:b/>
        </w:rPr>
        <w:t>lærings</w:t>
      </w:r>
      <w:r>
        <w:rPr>
          <w:b/>
        </w:rPr>
        <w:t>miljø.</w:t>
      </w:r>
      <w:r w:rsidR="00C242FA">
        <w:rPr>
          <w:b/>
        </w:rPr>
        <w:t xml:space="preserve"> </w:t>
      </w:r>
    </w:p>
    <w:p w14:paraId="0B895BB3" w14:textId="77777777" w:rsidR="00117A01" w:rsidRDefault="00117A01" w:rsidP="003A636E">
      <w:pPr>
        <w:ind w:left="-284"/>
        <w:rPr>
          <w:b/>
        </w:rPr>
      </w:pPr>
      <w:r>
        <w:rPr>
          <w:b/>
        </w:rPr>
        <w:t xml:space="preserve">Reglementet gjelder i skoletiden, når skolen har ansvar for elevene, uansett om det er på skolens område eller andre steder, og på skoleveien. </w:t>
      </w:r>
    </w:p>
    <w:p w14:paraId="0B895BB4" w14:textId="77777777" w:rsidR="00BD2237" w:rsidRDefault="00BD2237" w:rsidP="003A636E">
      <w:pPr>
        <w:ind w:left="-284"/>
      </w:pPr>
    </w:p>
    <w:p w14:paraId="0B895BB5" w14:textId="77777777" w:rsidR="0078028F" w:rsidRDefault="0089792A" w:rsidP="003A636E">
      <w:pPr>
        <w:ind w:left="-284"/>
        <w:rPr>
          <w:b/>
          <w:sz w:val="28"/>
        </w:rPr>
      </w:pPr>
      <w:r>
        <w:rPr>
          <w:b/>
          <w:sz w:val="28"/>
        </w:rPr>
        <w:t>Orden</w:t>
      </w:r>
    </w:p>
    <w:p w14:paraId="0B895BB6" w14:textId="77777777" w:rsidR="0078028F" w:rsidRPr="007B74AB" w:rsidRDefault="0078028F" w:rsidP="003A636E">
      <w:pPr>
        <w:numPr>
          <w:ilvl w:val="0"/>
          <w:numId w:val="5"/>
        </w:numPr>
        <w:ind w:left="-284" w:firstLine="0"/>
      </w:pPr>
      <w:r w:rsidRPr="007B74AB">
        <w:t xml:space="preserve">Du følger din undervisningsplan og </w:t>
      </w:r>
      <w:r w:rsidR="00D54458" w:rsidRPr="007B74AB">
        <w:t xml:space="preserve">møter </w:t>
      </w:r>
      <w:r w:rsidR="00FE43EA" w:rsidRPr="007B74AB">
        <w:t>presis og forberedt til undervisningen.</w:t>
      </w:r>
    </w:p>
    <w:p w14:paraId="0B895BB7" w14:textId="77777777" w:rsidR="00BD2D11" w:rsidRPr="007B74AB" w:rsidRDefault="00BD2D11" w:rsidP="003A636E">
      <w:pPr>
        <w:numPr>
          <w:ilvl w:val="0"/>
          <w:numId w:val="5"/>
        </w:numPr>
        <w:ind w:left="-284" w:firstLine="0"/>
      </w:pPr>
      <w:r w:rsidRPr="007B74AB">
        <w:t>Du har med deg nødvendig utstyr</w:t>
      </w:r>
      <w:r w:rsidR="00CD7895" w:rsidRPr="007B74AB">
        <w:t xml:space="preserve"> til timen</w:t>
      </w:r>
      <w:r w:rsidRPr="007B74AB">
        <w:t>.</w:t>
      </w:r>
    </w:p>
    <w:p w14:paraId="0B895BB8" w14:textId="77777777" w:rsidR="00BD2D11" w:rsidRPr="007B74AB" w:rsidRDefault="00BD2D11" w:rsidP="003A636E">
      <w:pPr>
        <w:numPr>
          <w:ilvl w:val="0"/>
          <w:numId w:val="5"/>
        </w:numPr>
        <w:ind w:left="-284" w:firstLine="0"/>
      </w:pPr>
      <w:r w:rsidRPr="007B74AB">
        <w:t xml:space="preserve">Du holder orden på egne saker og skolens utstyr som du får bruke. </w:t>
      </w:r>
    </w:p>
    <w:p w14:paraId="0B895BB9" w14:textId="77777777" w:rsidR="00FE43EA" w:rsidRPr="007B74AB" w:rsidRDefault="00FE43EA" w:rsidP="003A636E">
      <w:pPr>
        <w:numPr>
          <w:ilvl w:val="0"/>
          <w:numId w:val="5"/>
        </w:numPr>
        <w:ind w:left="-284" w:firstLine="0"/>
      </w:pPr>
      <w:r w:rsidRPr="007B74AB">
        <w:t xml:space="preserve">Du </w:t>
      </w:r>
      <w:r w:rsidR="00BC24D3" w:rsidRPr="007B74AB">
        <w:t xml:space="preserve">gjør arbeid til rett tid </w:t>
      </w:r>
      <w:r w:rsidRPr="007B74AB">
        <w:t xml:space="preserve">og </w:t>
      </w:r>
      <w:r w:rsidR="00BC24D3" w:rsidRPr="007B74AB">
        <w:t>overholder frister</w:t>
      </w:r>
      <w:r w:rsidRPr="007B74AB">
        <w:t>.</w:t>
      </w:r>
    </w:p>
    <w:p w14:paraId="0B895BBA" w14:textId="77777777" w:rsidR="00CD7895" w:rsidRPr="007B74AB" w:rsidRDefault="00CD7895" w:rsidP="003A636E">
      <w:pPr>
        <w:numPr>
          <w:ilvl w:val="0"/>
          <w:numId w:val="5"/>
        </w:numPr>
        <w:ind w:left="-284" w:firstLine="0"/>
      </w:pPr>
      <w:r w:rsidRPr="007B74AB">
        <w:t xml:space="preserve">Du </w:t>
      </w:r>
      <w:r w:rsidR="00956AF9">
        <w:t>spiser</w:t>
      </w:r>
      <w:r w:rsidRPr="007B74AB">
        <w:t xml:space="preserve"> ikke i timen. Vi spiser ikke godteri og søtsaker på skolen.</w:t>
      </w:r>
    </w:p>
    <w:p w14:paraId="0B895BBB" w14:textId="77777777" w:rsidR="008F0E40" w:rsidRDefault="00CD7895" w:rsidP="008F0E40">
      <w:pPr>
        <w:numPr>
          <w:ilvl w:val="0"/>
          <w:numId w:val="5"/>
        </w:numPr>
        <w:ind w:left="-284" w:firstLine="0"/>
      </w:pPr>
      <w:r w:rsidRPr="007B74AB">
        <w:t>Du tar ansvar og bidrar til at skolen er ryddig og fin.</w:t>
      </w:r>
    </w:p>
    <w:p w14:paraId="0B895BBC" w14:textId="77777777" w:rsidR="008F0E40" w:rsidRPr="007B74AB" w:rsidRDefault="008F0E40" w:rsidP="008F0E40">
      <w:pPr>
        <w:numPr>
          <w:ilvl w:val="0"/>
          <w:numId w:val="5"/>
        </w:numPr>
        <w:ind w:left="0" w:hanging="284"/>
      </w:pPr>
      <w:r w:rsidRPr="007B74AB">
        <w:t>Du bruker hjelm når du sykler</w:t>
      </w:r>
      <w:r>
        <w:t xml:space="preserve"> til/ fra skolen. Sykler og andre fremkomstmidler brukes ikke i skoletida. </w:t>
      </w:r>
    </w:p>
    <w:p w14:paraId="0B895BBD" w14:textId="77777777" w:rsidR="008F0E40" w:rsidRDefault="008F0E40" w:rsidP="008F0E40">
      <w:pPr>
        <w:ind w:left="-284"/>
      </w:pPr>
    </w:p>
    <w:p w14:paraId="0B895BBE" w14:textId="77777777" w:rsidR="00A44BE9" w:rsidRPr="007B74AB" w:rsidRDefault="00A44BE9" w:rsidP="008F0E40">
      <w:pPr>
        <w:ind w:left="-284"/>
      </w:pPr>
    </w:p>
    <w:p w14:paraId="0B895BBF" w14:textId="77777777" w:rsidR="0089792A" w:rsidRPr="007B74AB" w:rsidRDefault="0089792A" w:rsidP="003A636E">
      <w:pPr>
        <w:ind w:left="-284"/>
        <w:rPr>
          <w:b/>
          <w:sz w:val="28"/>
          <w:szCs w:val="28"/>
        </w:rPr>
      </w:pPr>
      <w:r w:rsidRPr="007B74AB">
        <w:rPr>
          <w:b/>
          <w:sz w:val="28"/>
          <w:szCs w:val="28"/>
        </w:rPr>
        <w:t>Oppførsel</w:t>
      </w:r>
    </w:p>
    <w:p w14:paraId="0B895BC0" w14:textId="77777777" w:rsidR="0089792A" w:rsidRPr="007B74AB" w:rsidRDefault="0089792A" w:rsidP="00D04854">
      <w:pPr>
        <w:numPr>
          <w:ilvl w:val="0"/>
          <w:numId w:val="4"/>
        </w:numPr>
        <w:ind w:left="0" w:hanging="284"/>
      </w:pPr>
      <w:r w:rsidRPr="007B74AB">
        <w:t xml:space="preserve">Du er positiv og hyggelig og </w:t>
      </w:r>
      <w:r w:rsidR="00BC24D3" w:rsidRPr="007B74AB">
        <w:t xml:space="preserve">behandler medelever, ansatte og andre du møter i </w:t>
      </w:r>
      <w:r w:rsidR="00A44BE9" w:rsidRPr="007B74AB">
        <w:t>skolehverdagen med</w:t>
      </w:r>
      <w:r w:rsidR="00BC24D3" w:rsidRPr="007B74AB">
        <w:t xml:space="preserve"> respekt uansett kjønn, nasjonalitet, livssyn, seksuell orientering m.m.</w:t>
      </w:r>
    </w:p>
    <w:p w14:paraId="0B895BC1" w14:textId="77777777" w:rsidR="004C0225" w:rsidRPr="007B74AB" w:rsidRDefault="0089792A" w:rsidP="003A636E">
      <w:pPr>
        <w:numPr>
          <w:ilvl w:val="0"/>
          <w:numId w:val="5"/>
        </w:numPr>
        <w:ind w:left="-284" w:firstLine="0"/>
      </w:pPr>
      <w:r w:rsidRPr="007B74AB">
        <w:t xml:space="preserve">Du </w:t>
      </w:r>
      <w:r w:rsidR="00A37414" w:rsidRPr="007B74AB">
        <w:t xml:space="preserve">bidrar til </w:t>
      </w:r>
      <w:r w:rsidR="00820FBA" w:rsidRPr="007B74AB">
        <w:t>et godt læringsmiljø</w:t>
      </w:r>
      <w:r w:rsidR="00375551" w:rsidRPr="007B74AB">
        <w:t xml:space="preserve"> </w:t>
      </w:r>
      <w:r w:rsidR="004C0225" w:rsidRPr="007B74AB">
        <w:t>og arbeidsro for alle.</w:t>
      </w:r>
    </w:p>
    <w:p w14:paraId="0B895BC2" w14:textId="77777777" w:rsidR="0089792A" w:rsidRPr="007B74AB" w:rsidRDefault="004C0225" w:rsidP="003A636E">
      <w:pPr>
        <w:numPr>
          <w:ilvl w:val="0"/>
          <w:numId w:val="4"/>
        </w:numPr>
        <w:ind w:left="-284" w:firstLine="0"/>
      </w:pPr>
      <w:r w:rsidRPr="007B74AB">
        <w:t xml:space="preserve">Du </w:t>
      </w:r>
      <w:r w:rsidR="0089792A" w:rsidRPr="007B74AB">
        <w:t>holder ingen utenfor og er ikke med på mobbing.</w:t>
      </w:r>
    </w:p>
    <w:p w14:paraId="0B895BC3" w14:textId="77777777" w:rsidR="0089792A" w:rsidRPr="007B74AB" w:rsidRDefault="0089792A" w:rsidP="003A636E">
      <w:pPr>
        <w:numPr>
          <w:ilvl w:val="0"/>
          <w:numId w:val="4"/>
        </w:numPr>
        <w:ind w:left="-284" w:firstLine="0"/>
      </w:pPr>
      <w:r w:rsidRPr="007B74AB">
        <w:t xml:space="preserve">Du </w:t>
      </w:r>
      <w:r w:rsidR="004C0225" w:rsidRPr="007B74AB">
        <w:t>bidrar til</w:t>
      </w:r>
      <w:r w:rsidRPr="007B74AB">
        <w:t xml:space="preserve"> å holde skolen fri for søppel, hærverk og tagging.</w:t>
      </w:r>
    </w:p>
    <w:p w14:paraId="0B895BC4" w14:textId="77777777" w:rsidR="00840D32" w:rsidRPr="007B74AB" w:rsidRDefault="0089792A" w:rsidP="00D04854">
      <w:pPr>
        <w:numPr>
          <w:ilvl w:val="0"/>
          <w:numId w:val="4"/>
        </w:numPr>
        <w:ind w:left="0" w:hanging="284"/>
      </w:pPr>
      <w:r w:rsidRPr="007B74AB">
        <w:t>Du er bare borte fra skolen når du har gyldig grunn (sykdom meldt av foresatte eller innvilget permisjon)</w:t>
      </w:r>
      <w:r w:rsidR="00840D32" w:rsidRPr="007B74AB">
        <w:t xml:space="preserve"> </w:t>
      </w:r>
    </w:p>
    <w:p w14:paraId="0B895BC5" w14:textId="77777777" w:rsidR="0089792A" w:rsidRPr="007B74AB" w:rsidRDefault="00840D32" w:rsidP="003A636E">
      <w:pPr>
        <w:numPr>
          <w:ilvl w:val="0"/>
          <w:numId w:val="4"/>
        </w:numPr>
        <w:ind w:left="-284" w:firstLine="0"/>
      </w:pPr>
      <w:r w:rsidRPr="007B74AB">
        <w:t xml:space="preserve">Du tar godt vare på skolebøker, PC og skolens inventar. </w:t>
      </w:r>
    </w:p>
    <w:p w14:paraId="0B895BC6" w14:textId="77777777" w:rsidR="00410E7A" w:rsidRPr="007B74AB" w:rsidRDefault="00410E7A" w:rsidP="003A636E">
      <w:pPr>
        <w:numPr>
          <w:ilvl w:val="0"/>
          <w:numId w:val="4"/>
        </w:numPr>
        <w:ind w:left="-284" w:firstLine="0"/>
      </w:pPr>
      <w:r w:rsidRPr="007B74AB">
        <w:t>Du respekterer andres eiend</w:t>
      </w:r>
      <w:r w:rsidR="00F90C2A" w:rsidRPr="007B74AB">
        <w:t>eler som skolesaker, klær etc.</w:t>
      </w:r>
    </w:p>
    <w:p w14:paraId="0B895BC7" w14:textId="77777777" w:rsidR="00410E7A" w:rsidRPr="007B74AB" w:rsidRDefault="00840D32" w:rsidP="00CA4CE0">
      <w:pPr>
        <w:numPr>
          <w:ilvl w:val="0"/>
          <w:numId w:val="4"/>
        </w:numPr>
        <w:ind w:left="0" w:hanging="284"/>
      </w:pPr>
      <w:r w:rsidRPr="007B74AB">
        <w:t>Du følger skolens regler for bruk av mobiltelefon og IKT</w:t>
      </w:r>
      <w:r w:rsidR="00F90C2A" w:rsidRPr="007B74AB">
        <w:t xml:space="preserve"> og viser nettvett</w:t>
      </w:r>
      <w:r w:rsidRPr="007B74AB">
        <w:t>.</w:t>
      </w:r>
      <w:r w:rsidR="00410E7A" w:rsidRPr="007B74AB">
        <w:t xml:space="preserve"> PC og mobiltelefon brukes kun etter avtale med lærer. </w:t>
      </w:r>
    </w:p>
    <w:p w14:paraId="0B895BC8" w14:textId="77777777" w:rsidR="00840D32" w:rsidRPr="007B74AB" w:rsidRDefault="00D65377" w:rsidP="003A636E">
      <w:pPr>
        <w:numPr>
          <w:ilvl w:val="0"/>
          <w:numId w:val="4"/>
        </w:numPr>
        <w:ind w:left="-284" w:firstLine="0"/>
      </w:pPr>
      <w:r w:rsidRPr="007B74AB">
        <w:t>Du er redelig og fusker ikke.</w:t>
      </w:r>
    </w:p>
    <w:p w14:paraId="0B895BC9" w14:textId="77777777" w:rsidR="0089792A" w:rsidRPr="007B74AB" w:rsidRDefault="0089792A" w:rsidP="003A636E">
      <w:pPr>
        <w:numPr>
          <w:ilvl w:val="0"/>
          <w:numId w:val="4"/>
        </w:numPr>
        <w:ind w:left="-284" w:firstLine="0"/>
      </w:pPr>
      <w:r w:rsidRPr="007B74AB">
        <w:t>Du har ikke med deg farlige gjenstander på skolen og løser ikke uenighet med vold eller trusler.</w:t>
      </w:r>
    </w:p>
    <w:p w14:paraId="0B895BCA" w14:textId="77777777" w:rsidR="0089792A" w:rsidRPr="007B74AB" w:rsidRDefault="0089792A" w:rsidP="003A636E">
      <w:pPr>
        <w:numPr>
          <w:ilvl w:val="0"/>
          <w:numId w:val="4"/>
        </w:numPr>
        <w:ind w:left="-284" w:firstLine="0"/>
      </w:pPr>
      <w:r w:rsidRPr="007B74AB">
        <w:t>Du</w:t>
      </w:r>
      <w:r w:rsidR="00D65377" w:rsidRPr="007B74AB">
        <w:t xml:space="preserve"> har ikke med eller</w:t>
      </w:r>
      <w:r w:rsidRPr="007B74AB">
        <w:t xml:space="preserve"> bruker tobakk, snus, alkohol eller andre </w:t>
      </w:r>
      <w:r w:rsidR="000064FF" w:rsidRPr="007B74AB">
        <w:t>rusmidler i skoletiden</w:t>
      </w:r>
      <w:r w:rsidRPr="007B74AB">
        <w:t>.</w:t>
      </w:r>
    </w:p>
    <w:p w14:paraId="0B895BCB" w14:textId="7B24E7E5" w:rsidR="00D65377" w:rsidRPr="007B74AB" w:rsidRDefault="00D65377" w:rsidP="003A636E">
      <w:pPr>
        <w:numPr>
          <w:ilvl w:val="0"/>
          <w:numId w:val="4"/>
        </w:numPr>
        <w:ind w:left="-284" w:firstLine="0"/>
      </w:pPr>
      <w:r w:rsidRPr="007B74AB">
        <w:t>Du bruker ikke plagg som helt eller delvis dekker ansiktet.</w:t>
      </w:r>
      <w:r w:rsidR="00410E7A" w:rsidRPr="007B74AB">
        <w:t xml:space="preserve"> </w:t>
      </w:r>
    </w:p>
    <w:p w14:paraId="0B895BCC" w14:textId="77777777" w:rsidR="00410E7A" w:rsidRPr="007B74AB" w:rsidRDefault="00E92438" w:rsidP="003A636E">
      <w:pPr>
        <w:numPr>
          <w:ilvl w:val="0"/>
          <w:numId w:val="4"/>
        </w:numPr>
        <w:ind w:left="-284"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B895BE2" wp14:editId="0B895BE3">
            <wp:simplePos x="0" y="0"/>
            <wp:positionH relativeFrom="column">
              <wp:posOffset>4476115</wp:posOffset>
            </wp:positionH>
            <wp:positionV relativeFrom="paragraph">
              <wp:posOffset>55880</wp:posOffset>
            </wp:positionV>
            <wp:extent cx="1785620" cy="1562100"/>
            <wp:effectExtent l="0" t="0" r="5080" b="0"/>
            <wp:wrapNone/>
            <wp:docPr id="2" name="Bilde 2" descr="11-follow%20rules%20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-follow%20rules%20sign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7A" w:rsidRPr="007B74AB">
        <w:t xml:space="preserve">Du går ikke utenfor skolens område i skoletida. </w:t>
      </w:r>
    </w:p>
    <w:p w14:paraId="0B895BCD" w14:textId="77777777" w:rsidR="00410E7A" w:rsidRDefault="00410E7A" w:rsidP="003A636E">
      <w:pPr>
        <w:ind w:left="-284"/>
      </w:pPr>
    </w:p>
    <w:p w14:paraId="0B895BCE" w14:textId="77777777" w:rsidR="00A44BE9" w:rsidRDefault="00A44BE9" w:rsidP="003A636E">
      <w:pPr>
        <w:ind w:left="-284"/>
      </w:pPr>
    </w:p>
    <w:p w14:paraId="0B895BCF" w14:textId="77777777" w:rsidR="00A44BE9" w:rsidRPr="007B74AB" w:rsidRDefault="00A44BE9" w:rsidP="003A636E">
      <w:pPr>
        <w:ind w:left="-284"/>
      </w:pPr>
    </w:p>
    <w:p w14:paraId="0B895BD0" w14:textId="77777777" w:rsidR="00A44BE9" w:rsidRDefault="00A44BE9" w:rsidP="003A636E">
      <w:pPr>
        <w:ind w:left="-284"/>
        <w:rPr>
          <w:b/>
          <w:sz w:val="18"/>
          <w:szCs w:val="18"/>
        </w:rPr>
      </w:pPr>
    </w:p>
    <w:tbl>
      <w:tblPr>
        <w:tblStyle w:val="Tabellrutenett"/>
        <w:tblW w:w="0" w:type="auto"/>
        <w:tblInd w:w="-284" w:type="dxa"/>
        <w:tblLook w:val="04A0" w:firstRow="1" w:lastRow="0" w:firstColumn="1" w:lastColumn="0" w:noHBand="0" w:noVBand="1"/>
      </w:tblPr>
      <w:tblGrid>
        <w:gridCol w:w="9354"/>
      </w:tblGrid>
      <w:tr w:rsidR="00A44BE9" w14:paraId="0B895BDF" w14:textId="77777777" w:rsidTr="00A44BE9">
        <w:tc>
          <w:tcPr>
            <w:tcW w:w="9354" w:type="dxa"/>
          </w:tcPr>
          <w:p w14:paraId="0B895BD1" w14:textId="77777777" w:rsidR="00A44BE9" w:rsidRDefault="00A44BE9" w:rsidP="00A44BE9">
            <w:pPr>
              <w:rPr>
                <w:b/>
                <w:sz w:val="18"/>
                <w:szCs w:val="18"/>
              </w:rPr>
            </w:pPr>
            <w:r w:rsidRPr="00A44BE9">
              <w:rPr>
                <w:b/>
                <w:sz w:val="18"/>
                <w:szCs w:val="18"/>
              </w:rPr>
              <w:t>Ved brudd på skolens regler, kan reaksjonen bli slik:</w:t>
            </w:r>
          </w:p>
          <w:p w14:paraId="0B895BD2" w14:textId="77777777" w:rsidR="00A44BE9" w:rsidRPr="00A44BE9" w:rsidRDefault="00A44BE9" w:rsidP="00A44BE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>Anmerkning</w:t>
            </w:r>
          </w:p>
          <w:p w14:paraId="0B895BD3" w14:textId="77777777" w:rsidR="00A44BE9" w:rsidRPr="00A44BE9" w:rsidRDefault="00A44BE9" w:rsidP="00A44BE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>Melding til foresatte</w:t>
            </w:r>
          </w:p>
          <w:p w14:paraId="0B895BD4" w14:textId="77777777" w:rsidR="00A44BE9" w:rsidRPr="00A44BE9" w:rsidRDefault="00A44BE9" w:rsidP="00A44BE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>Nedsatt ordens- eller oppførselskarakter</w:t>
            </w:r>
          </w:p>
          <w:p w14:paraId="0B895BD5" w14:textId="77777777" w:rsidR="00A44BE9" w:rsidRPr="00A44BE9" w:rsidRDefault="00A44BE9" w:rsidP="00A44BE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>Skjerming fra andre elever</w:t>
            </w:r>
          </w:p>
          <w:p w14:paraId="0B895BD6" w14:textId="77777777" w:rsidR="00A44BE9" w:rsidRPr="00A44BE9" w:rsidRDefault="00A44BE9" w:rsidP="00A44BE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 xml:space="preserve">Pålegg om å rette opp skade eller krav om økonomisk erstatning </w:t>
            </w:r>
          </w:p>
          <w:p w14:paraId="0B895BD7" w14:textId="77777777" w:rsidR="00A44BE9" w:rsidRPr="00A44BE9" w:rsidRDefault="00A44BE9" w:rsidP="00A44BE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>At man må møte før eller etter skoletid for å ha samtale med lærer/ rektor og/ eller for å utføre pålagte oppgaver.</w:t>
            </w:r>
          </w:p>
          <w:p w14:paraId="0B895BD8" w14:textId="77777777" w:rsidR="00A44BE9" w:rsidRPr="00A44BE9" w:rsidRDefault="00A44BE9" w:rsidP="00A44BE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 xml:space="preserve">Ved fusk: annullering av vurdering </w:t>
            </w:r>
          </w:p>
          <w:p w14:paraId="0B895BD9" w14:textId="77777777" w:rsidR="00A44BE9" w:rsidRPr="00A44BE9" w:rsidRDefault="00A44BE9" w:rsidP="00A44BE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>Bortvisning for resten av dagen</w:t>
            </w:r>
          </w:p>
          <w:p w14:paraId="0B895BDA" w14:textId="77777777" w:rsidR="00A44BE9" w:rsidRPr="00A44BE9" w:rsidRDefault="00A44BE9" w:rsidP="00A44BE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>Bortvisning fra skolen i inntil 3 dager</w:t>
            </w:r>
          </w:p>
          <w:p w14:paraId="0B895BDB" w14:textId="77777777" w:rsidR="00A44BE9" w:rsidRPr="00A44BE9" w:rsidRDefault="00A44BE9" w:rsidP="00A44BE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>Midlertidig eller permanent klassebytte</w:t>
            </w:r>
          </w:p>
          <w:p w14:paraId="0B895BDC" w14:textId="77777777" w:rsidR="00A44BE9" w:rsidRDefault="00A44BE9" w:rsidP="00A44BE9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>Midlertidig eller permanent skolebytte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B895BDD" w14:textId="77777777" w:rsidR="00A44BE9" w:rsidRPr="00A44BE9" w:rsidRDefault="00A44BE9" w:rsidP="00A44BE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>Inndragelse av farlige og ulovlige gjenstander</w:t>
            </w:r>
          </w:p>
          <w:p w14:paraId="0B895BDE" w14:textId="77777777" w:rsidR="00A44BE9" w:rsidRPr="00A44BE9" w:rsidRDefault="00A44BE9" w:rsidP="003A636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44BE9">
              <w:rPr>
                <w:sz w:val="18"/>
                <w:szCs w:val="18"/>
              </w:rPr>
              <w:t xml:space="preserve">Politianmeldelse </w:t>
            </w:r>
          </w:p>
        </w:tc>
      </w:tr>
    </w:tbl>
    <w:p w14:paraId="0B895BE0" w14:textId="77777777" w:rsidR="00A44BE9" w:rsidRDefault="00A44BE9" w:rsidP="003A636E">
      <w:pPr>
        <w:ind w:left="-284"/>
        <w:rPr>
          <w:b/>
          <w:sz w:val="18"/>
          <w:szCs w:val="18"/>
        </w:rPr>
      </w:pPr>
    </w:p>
    <w:p w14:paraId="0B895BE1" w14:textId="77777777" w:rsidR="00A44BE9" w:rsidRPr="00A44BE9" w:rsidRDefault="00A44BE9" w:rsidP="00A44BE9">
      <w:pPr>
        <w:ind w:left="720"/>
        <w:rPr>
          <w:sz w:val="18"/>
          <w:szCs w:val="18"/>
        </w:rPr>
      </w:pPr>
    </w:p>
    <w:sectPr w:rsidR="00A44BE9" w:rsidRPr="00A44BE9" w:rsidSect="007B74AB">
      <w:pgSz w:w="11906" w:h="16838"/>
      <w:pgMar w:top="955" w:right="1274" w:bottom="567" w:left="1418" w:header="709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4454" w14:textId="77777777" w:rsidR="000D1B95" w:rsidRDefault="000D1B95" w:rsidP="00CC58F2">
      <w:r>
        <w:separator/>
      </w:r>
    </w:p>
  </w:endnote>
  <w:endnote w:type="continuationSeparator" w:id="0">
    <w:p w14:paraId="38AA18B6" w14:textId="77777777" w:rsidR="000D1B95" w:rsidRDefault="000D1B95" w:rsidP="00CC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CF62" w14:textId="77777777" w:rsidR="000D1B95" w:rsidRDefault="000D1B95" w:rsidP="00CC58F2">
      <w:r>
        <w:separator/>
      </w:r>
    </w:p>
  </w:footnote>
  <w:footnote w:type="continuationSeparator" w:id="0">
    <w:p w14:paraId="42944A11" w14:textId="77777777" w:rsidR="000D1B95" w:rsidRDefault="000D1B95" w:rsidP="00CC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F9"/>
    <w:multiLevelType w:val="hybridMultilevel"/>
    <w:tmpl w:val="CE96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244"/>
    <w:multiLevelType w:val="hybridMultilevel"/>
    <w:tmpl w:val="2660B74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0A70E5"/>
    <w:multiLevelType w:val="hybridMultilevel"/>
    <w:tmpl w:val="CFCC3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C78FC"/>
    <w:multiLevelType w:val="hybridMultilevel"/>
    <w:tmpl w:val="80E66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F6912"/>
    <w:multiLevelType w:val="hybridMultilevel"/>
    <w:tmpl w:val="5620832A"/>
    <w:lvl w:ilvl="0" w:tplc="ADF4F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A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8A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81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20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125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00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02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50C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B52D7"/>
    <w:multiLevelType w:val="hybridMultilevel"/>
    <w:tmpl w:val="82C8A2A4"/>
    <w:lvl w:ilvl="0" w:tplc="25408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56E2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D9A87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D449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6292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3285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AAEB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145A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79667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5B386C"/>
    <w:multiLevelType w:val="hybridMultilevel"/>
    <w:tmpl w:val="9586CA7E"/>
    <w:lvl w:ilvl="0" w:tplc="9F1C9F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61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0C1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4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83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B80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84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E3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46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9302068">
    <w:abstractNumId w:val="5"/>
  </w:num>
  <w:num w:numId="2" w16cid:durableId="1294603204">
    <w:abstractNumId w:val="6"/>
  </w:num>
  <w:num w:numId="3" w16cid:durableId="1616789186">
    <w:abstractNumId w:val="4"/>
  </w:num>
  <w:num w:numId="4" w16cid:durableId="680593098">
    <w:abstractNumId w:val="2"/>
  </w:num>
  <w:num w:numId="5" w16cid:durableId="1846750481">
    <w:abstractNumId w:val="3"/>
  </w:num>
  <w:num w:numId="6" w16cid:durableId="266471227">
    <w:abstractNumId w:val="1"/>
  </w:num>
  <w:num w:numId="7" w16cid:durableId="104290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2B"/>
    <w:rsid w:val="000064FF"/>
    <w:rsid w:val="0004188C"/>
    <w:rsid w:val="00056B89"/>
    <w:rsid w:val="00064004"/>
    <w:rsid w:val="000B483D"/>
    <w:rsid w:val="000D1B95"/>
    <w:rsid w:val="000F238F"/>
    <w:rsid w:val="00117A01"/>
    <w:rsid w:val="00154521"/>
    <w:rsid w:val="001905D8"/>
    <w:rsid w:val="00190F2B"/>
    <w:rsid w:val="001E1C80"/>
    <w:rsid w:val="002948E6"/>
    <w:rsid w:val="00297316"/>
    <w:rsid w:val="00375551"/>
    <w:rsid w:val="00383ED7"/>
    <w:rsid w:val="00385B87"/>
    <w:rsid w:val="003A636E"/>
    <w:rsid w:val="00410E7A"/>
    <w:rsid w:val="00430AE9"/>
    <w:rsid w:val="004C0225"/>
    <w:rsid w:val="004D1C2C"/>
    <w:rsid w:val="005748A4"/>
    <w:rsid w:val="00574C32"/>
    <w:rsid w:val="005E48D3"/>
    <w:rsid w:val="00653E7E"/>
    <w:rsid w:val="0068357B"/>
    <w:rsid w:val="00686187"/>
    <w:rsid w:val="00760189"/>
    <w:rsid w:val="0076185C"/>
    <w:rsid w:val="0078028F"/>
    <w:rsid w:val="007B74AB"/>
    <w:rsid w:val="00820FBA"/>
    <w:rsid w:val="00834044"/>
    <w:rsid w:val="00840D32"/>
    <w:rsid w:val="0086261E"/>
    <w:rsid w:val="0089792A"/>
    <w:rsid w:val="008B00B7"/>
    <w:rsid w:val="008C314E"/>
    <w:rsid w:val="008E3640"/>
    <w:rsid w:val="008F0E40"/>
    <w:rsid w:val="00956AF9"/>
    <w:rsid w:val="009F3C42"/>
    <w:rsid w:val="00A37414"/>
    <w:rsid w:val="00A44BE9"/>
    <w:rsid w:val="00AC4438"/>
    <w:rsid w:val="00B14C6E"/>
    <w:rsid w:val="00BC24D3"/>
    <w:rsid w:val="00BD2237"/>
    <w:rsid w:val="00BD2D11"/>
    <w:rsid w:val="00C242FA"/>
    <w:rsid w:val="00C33B9F"/>
    <w:rsid w:val="00C938A2"/>
    <w:rsid w:val="00CA4CE0"/>
    <w:rsid w:val="00CB2BBD"/>
    <w:rsid w:val="00CC58F2"/>
    <w:rsid w:val="00CD7895"/>
    <w:rsid w:val="00D04854"/>
    <w:rsid w:val="00D051F7"/>
    <w:rsid w:val="00D14EF1"/>
    <w:rsid w:val="00D54458"/>
    <w:rsid w:val="00D65377"/>
    <w:rsid w:val="00DE27A7"/>
    <w:rsid w:val="00E35737"/>
    <w:rsid w:val="00E83A7B"/>
    <w:rsid w:val="00E92438"/>
    <w:rsid w:val="00F90C2A"/>
    <w:rsid w:val="00FB05DB"/>
    <w:rsid w:val="00FC163A"/>
    <w:rsid w:val="00FD5B12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5BAE"/>
  <w15:docId w15:val="{AE94622D-D3AB-4161-B7FC-5DC6C79F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C58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C58F2"/>
    <w:rPr>
      <w:sz w:val="24"/>
      <w:szCs w:val="24"/>
    </w:rPr>
  </w:style>
  <w:style w:type="paragraph" w:styleId="Bunntekst">
    <w:name w:val="footer"/>
    <w:basedOn w:val="Normal"/>
    <w:link w:val="BunntekstTegn"/>
    <w:rsid w:val="00CC58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C58F2"/>
    <w:rPr>
      <w:sz w:val="24"/>
      <w:szCs w:val="24"/>
    </w:rPr>
  </w:style>
  <w:style w:type="paragraph" w:styleId="Bobletekst">
    <w:name w:val="Balloon Text"/>
    <w:basedOn w:val="Normal"/>
    <w:link w:val="BobletekstTegn"/>
    <w:rsid w:val="00A374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3741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4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da9189-3a5b-482f-b61d-ed971b21f830" xsi:nil="true"/>
    <lcf76f155ced4ddcb4097134ff3c332f xmlns="540cd503-7254-4fa6-b5d4-a274ece1d3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F796541FF9945BA1BA99BCECBE4EF" ma:contentTypeVersion="" ma:contentTypeDescription="Opprett et nytt dokument." ma:contentTypeScope="" ma:versionID="d79bb9efb5a8baf18434429f230ef7c3">
  <xsd:schema xmlns:xsd="http://www.w3.org/2001/XMLSchema" xmlns:xs="http://www.w3.org/2001/XMLSchema" xmlns:p="http://schemas.microsoft.com/office/2006/metadata/properties" xmlns:ns2="540cd503-7254-4fa6-b5d4-a274ece1d365" xmlns:ns3="cdda9189-3a5b-482f-b61d-ed971b21f830" targetNamespace="http://schemas.microsoft.com/office/2006/metadata/properties" ma:root="true" ma:fieldsID="52b4dca9a2250cf20491086bb95fa4dc" ns2:_="" ns3:_="">
    <xsd:import namespace="540cd503-7254-4fa6-b5d4-a274ece1d365"/>
    <xsd:import namespace="cdda9189-3a5b-482f-b61d-ed971b21f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cd503-7254-4fa6-b5d4-a274ece1d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a9189-3a5b-482f-b61d-ed971b21f83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c9f221-dce4-4ebe-b26c-26ebbb4904a2}" ma:internalName="TaxCatchAll" ma:showField="CatchAllData" ma:web="cdda9189-3a5b-482f-b61d-ed971b21f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88D64-B919-4D65-BA3E-D346A3F40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EE9C7-B27D-4B6A-9BB2-E246820EEF6B}">
  <ds:schemaRefs>
    <ds:schemaRef ds:uri="http://schemas.microsoft.com/office/2006/metadata/properties"/>
    <ds:schemaRef ds:uri="http://schemas.microsoft.com/office/infopath/2007/PartnerControls"/>
    <ds:schemaRef ds:uri="cdda9189-3a5b-482f-b61d-ed971b21f830"/>
    <ds:schemaRef ds:uri="540cd503-7254-4fa6-b5d4-a274ece1d365"/>
  </ds:schemaRefs>
</ds:datastoreItem>
</file>

<file path=customXml/itemProps3.xml><?xml version="1.0" encoding="utf-8"?>
<ds:datastoreItem xmlns:ds="http://schemas.openxmlformats.org/officeDocument/2006/customXml" ds:itemID="{B0CC1A0C-FEFD-4A2F-9CD6-2A4929C06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cd503-7254-4fa6-b5d4-a274ece1d365"/>
    <ds:schemaRef ds:uri="cdda9189-3a5b-482f-b61d-ed971b21f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Samværsregler for Nordberg ungdomsskole</vt:lpstr>
    </vt:vector>
  </TitlesOfParts>
  <Company>Utdanningsetaten i Oslo kommune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Samværsregler for Nordberg ungdomsskole</dc:title>
  <dc:creator>Justisdepartementet</dc:creator>
  <cp:lastModifiedBy>Maikki Fonneløp</cp:lastModifiedBy>
  <cp:revision>4</cp:revision>
  <cp:lastPrinted>2015-10-28T09:58:00Z</cp:lastPrinted>
  <dcterms:created xsi:type="dcterms:W3CDTF">2016-07-05T12:27:00Z</dcterms:created>
  <dcterms:modified xsi:type="dcterms:W3CDTF">2023-03-07T11:00:00Z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0x010100BB3F796541FF9945BA1BA99BCECBE4EF</vt:lpwstr>
  </property>
  <property fmtid="{D5CDD505-2E9C-101B-9397-08002B2CF9AE}" pid="3" name="Order">
    <vt:r8>705000</vt:r8>
  </property>
  <property fmtid="{D5CDD505-2E9C-101B-9397-08002B2CF9AE}" pid="4" name="MediaServiceImageTags">
    <vt:lpwstr/>
  </property>
</Properties>
</file>